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A030" w14:textId="7F454FE1" w:rsidR="001F6C0F" w:rsidRDefault="00BD1238" w:rsidP="00BD1238">
      <w:pPr>
        <w:spacing w:line="276" w:lineRule="auto"/>
        <w:ind w:left="566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Председателю Правления</w:t>
      </w:r>
    </w:p>
    <w:p w14:paraId="211666F9" w14:textId="3E21702E" w:rsidR="00BD1238" w:rsidRDefault="00BD1238" w:rsidP="00BD1238">
      <w:pPr>
        <w:spacing w:line="276" w:lineRule="auto"/>
        <w:ind w:left="566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АО «СПК «Алматы»</w:t>
      </w:r>
    </w:p>
    <w:p w14:paraId="23D97A64" w14:textId="1410586C" w:rsidR="00BD1238" w:rsidRDefault="005D7506" w:rsidP="00BD1238">
      <w:pPr>
        <w:spacing w:line="276" w:lineRule="auto"/>
        <w:ind w:left="5660"/>
        <w:jc w:val="right"/>
        <w:rPr>
          <w:rFonts w:eastAsia="Arial"/>
          <w:b/>
          <w:sz w:val="24"/>
          <w:szCs w:val="24"/>
        </w:rPr>
      </w:pPr>
      <w:r>
        <w:rPr>
          <w:rFonts w:eastAsia="Arial"/>
          <w:b/>
          <w:sz w:val="24"/>
          <w:szCs w:val="24"/>
        </w:rPr>
        <w:t>Шамшину А.Н.</w:t>
      </w:r>
    </w:p>
    <w:p w14:paraId="6C0E23D9" w14:textId="77777777" w:rsidR="00BD1238" w:rsidRPr="00BD1238" w:rsidRDefault="00BD1238" w:rsidP="00BD1238">
      <w:pPr>
        <w:spacing w:line="276" w:lineRule="auto"/>
        <w:ind w:left="5660"/>
        <w:jc w:val="right"/>
        <w:rPr>
          <w:rFonts w:eastAsia="Arial"/>
          <w:b/>
          <w:sz w:val="24"/>
          <w:szCs w:val="24"/>
        </w:rPr>
      </w:pPr>
    </w:p>
    <w:p w14:paraId="76FB15B2" w14:textId="77777777" w:rsidR="001F6C0F" w:rsidRPr="00873C0D" w:rsidRDefault="001F6C0F" w:rsidP="00BD1238">
      <w:pPr>
        <w:spacing w:line="276" w:lineRule="auto"/>
        <w:jc w:val="center"/>
        <w:rPr>
          <w:rFonts w:eastAsia="Arial"/>
          <w:b/>
          <w:sz w:val="24"/>
          <w:szCs w:val="24"/>
        </w:rPr>
      </w:pPr>
      <w:r w:rsidRPr="00873C0D">
        <w:rPr>
          <w:rFonts w:eastAsia="Arial"/>
          <w:b/>
          <w:sz w:val="24"/>
          <w:szCs w:val="24"/>
        </w:rPr>
        <w:t>ЗАЯВЛЕНИЕ НА ПОЛУЧЕНИЕ ЗАЙМА</w:t>
      </w:r>
    </w:p>
    <w:p w14:paraId="197C39B7" w14:textId="187C324D" w:rsidR="001F6C0F" w:rsidRPr="00873C0D" w:rsidRDefault="001F6C0F" w:rsidP="00BD1238">
      <w:pPr>
        <w:spacing w:line="276" w:lineRule="auto"/>
        <w:jc w:val="center"/>
        <w:rPr>
          <w:rFonts w:eastAsia="Arial"/>
          <w:b/>
          <w:sz w:val="24"/>
          <w:szCs w:val="24"/>
        </w:rPr>
      </w:pPr>
      <w:r w:rsidRPr="00873C0D">
        <w:rPr>
          <w:rFonts w:eastAsia="Arial"/>
          <w:b/>
          <w:sz w:val="24"/>
          <w:szCs w:val="24"/>
        </w:rPr>
        <w:t xml:space="preserve">в рамках реализации механизмов стабилизации цен на социально значимые продовольственные товары </w:t>
      </w:r>
      <w:r w:rsidR="00700C3D">
        <w:rPr>
          <w:rFonts w:eastAsia="Arial"/>
          <w:b/>
          <w:sz w:val="24"/>
          <w:szCs w:val="24"/>
        </w:rPr>
        <w:t>(</w:t>
      </w:r>
      <w:r w:rsidR="00700C3D" w:rsidRPr="00700C3D">
        <w:rPr>
          <w:rFonts w:eastAsia="Arial"/>
          <w:bCs/>
          <w:i/>
          <w:iCs/>
          <w:sz w:val="24"/>
          <w:szCs w:val="24"/>
        </w:rPr>
        <w:t>далее- СЗПТ</w:t>
      </w:r>
      <w:r w:rsidR="00700C3D">
        <w:rPr>
          <w:rFonts w:eastAsia="Arial"/>
          <w:b/>
          <w:sz w:val="24"/>
          <w:szCs w:val="24"/>
        </w:rPr>
        <w:t xml:space="preserve">) </w:t>
      </w:r>
      <w:r w:rsidRPr="00873C0D">
        <w:rPr>
          <w:rFonts w:eastAsia="Arial"/>
          <w:b/>
          <w:sz w:val="24"/>
          <w:szCs w:val="24"/>
        </w:rPr>
        <w:t xml:space="preserve">города </w:t>
      </w:r>
      <w:r>
        <w:rPr>
          <w:rFonts w:eastAsia="Arial"/>
          <w:b/>
          <w:sz w:val="24"/>
          <w:szCs w:val="24"/>
        </w:rPr>
        <w:t>Алматы</w:t>
      </w:r>
    </w:p>
    <w:p w14:paraId="2C951155" w14:textId="77777777" w:rsidR="001F6C0F" w:rsidRPr="00873C0D" w:rsidRDefault="001F6C0F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873C0D">
        <w:rPr>
          <w:rFonts w:eastAsia="Arial"/>
          <w:b/>
          <w:sz w:val="24"/>
          <w:szCs w:val="24"/>
        </w:rPr>
        <w:t>ЗАЯВИТЕЛЬ:</w:t>
      </w:r>
    </w:p>
    <w:tbl>
      <w:tblPr>
        <w:tblStyle w:val="19"/>
        <w:tblW w:w="93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85"/>
        <w:gridCol w:w="6360"/>
      </w:tblGrid>
      <w:tr w:rsidR="001F6C0F" w:rsidRPr="00873C0D" w14:paraId="03507470" w14:textId="77777777" w:rsidTr="00BD1238">
        <w:trPr>
          <w:trHeight w:val="215"/>
        </w:trPr>
        <w:tc>
          <w:tcPr>
            <w:tcW w:w="2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BE2C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Наименование Заявителя:</w:t>
            </w:r>
          </w:p>
        </w:tc>
        <w:tc>
          <w:tcPr>
            <w:tcW w:w="636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A8515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35E1702B" w14:textId="77777777" w:rsidTr="00BD1238">
        <w:trPr>
          <w:trHeight w:val="540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F9F44" w14:textId="6BCC033E" w:rsidR="001F6C0F" w:rsidRPr="00873C0D" w:rsidRDefault="001F6C0F" w:rsidP="00484DD2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Свидетельство о регистрации ЮЛ: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DBE7B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32371F43" w14:textId="77777777" w:rsidTr="00484DD2">
        <w:trPr>
          <w:trHeight w:val="200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8E249" w14:textId="77777777" w:rsidR="001F6C0F" w:rsidRPr="00873C0D" w:rsidRDefault="001F6C0F" w:rsidP="00484DD2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БИН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DDAFF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71A398AE" w14:textId="77777777" w:rsidTr="00484DD2">
        <w:trPr>
          <w:trHeight w:val="363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710C7" w14:textId="77777777" w:rsidR="001F6C0F" w:rsidRPr="00873C0D" w:rsidRDefault="001F6C0F" w:rsidP="00484DD2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Юридический адрес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B680E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4287BD70" w14:textId="77777777" w:rsidTr="00484DD2">
        <w:trPr>
          <w:trHeight w:val="344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42DF" w14:textId="77777777" w:rsidR="001F6C0F" w:rsidRPr="00873C0D" w:rsidRDefault="001F6C0F" w:rsidP="00484DD2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Фактический адрес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34200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1467AA53" w14:textId="77777777" w:rsidTr="00484DD2">
        <w:trPr>
          <w:trHeight w:val="366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3771" w14:textId="77777777" w:rsidR="001F6C0F" w:rsidRPr="00873C0D" w:rsidRDefault="001F6C0F" w:rsidP="00484DD2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Телефон, факс, эл.почта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AEE60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2F449A77" w14:textId="77777777" w:rsidTr="00484DD2">
        <w:trPr>
          <w:trHeight w:val="361"/>
        </w:trPr>
        <w:tc>
          <w:tcPr>
            <w:tcW w:w="2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DF6A2" w14:textId="77777777" w:rsidR="001F6C0F" w:rsidRPr="00873C0D" w:rsidRDefault="001F6C0F" w:rsidP="00484DD2">
            <w:pPr>
              <w:spacing w:line="276" w:lineRule="auto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Расчетный счет, Банк</w:t>
            </w:r>
          </w:p>
        </w:tc>
        <w:tc>
          <w:tcPr>
            <w:tcW w:w="636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BA5CE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75E69DC5" w14:textId="77777777" w:rsidR="001F6C0F" w:rsidRPr="00873C0D" w:rsidRDefault="001F6C0F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873C0D">
        <w:rPr>
          <w:rFonts w:eastAsia="Arial"/>
          <w:b/>
          <w:sz w:val="24"/>
          <w:szCs w:val="24"/>
        </w:rPr>
        <w:t>ЗАПРАШИВАЕМЫЕ УСЛОВИЯ ПО ЗАЙМУ:</w:t>
      </w:r>
    </w:p>
    <w:tbl>
      <w:tblPr>
        <w:tblStyle w:val="18"/>
        <w:tblW w:w="93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70"/>
        <w:gridCol w:w="6375"/>
      </w:tblGrid>
      <w:tr w:rsidR="001F6C0F" w:rsidRPr="00873C0D" w14:paraId="5A4267C5" w14:textId="77777777" w:rsidTr="00484DD2">
        <w:trPr>
          <w:trHeight w:val="343"/>
        </w:trPr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F86E7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Сумма займа</w:t>
            </w:r>
          </w:p>
        </w:tc>
        <w:tc>
          <w:tcPr>
            <w:tcW w:w="6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1AF8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7E420AF1" w14:textId="77777777" w:rsidTr="00484DD2">
        <w:trPr>
          <w:trHeight w:val="341"/>
        </w:trPr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DBF0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Срок займа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96B32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  <w:tr w:rsidR="001F6C0F" w:rsidRPr="00873C0D" w14:paraId="57019F22" w14:textId="77777777" w:rsidTr="00484DD2">
        <w:trPr>
          <w:trHeight w:val="341"/>
        </w:trPr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ABF14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Цель займа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1421A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1F6C0F" w:rsidRPr="00873C0D" w14:paraId="06188B44" w14:textId="77777777" w:rsidTr="00484DD2">
        <w:trPr>
          <w:trHeight w:val="365"/>
        </w:trPr>
        <w:tc>
          <w:tcPr>
            <w:tcW w:w="29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2C453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Форма освоения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29059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78DD3685" w14:textId="77777777" w:rsidR="001F6C0F" w:rsidRPr="00873C0D" w:rsidRDefault="001F6C0F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873C0D">
        <w:rPr>
          <w:rFonts w:eastAsia="Arial"/>
          <w:sz w:val="24"/>
          <w:szCs w:val="24"/>
        </w:rPr>
        <w:t xml:space="preserve"> </w:t>
      </w:r>
      <w:r w:rsidRPr="00873C0D">
        <w:rPr>
          <w:rFonts w:eastAsia="Arial"/>
          <w:b/>
          <w:sz w:val="24"/>
          <w:szCs w:val="24"/>
        </w:rPr>
        <w:t xml:space="preserve">ПО ЗАЙМУ ПРЕДЛАГАЕМ ПРИНЯТЬ В </w:t>
      </w:r>
      <w:r>
        <w:rPr>
          <w:rFonts w:eastAsia="Arial"/>
          <w:b/>
          <w:sz w:val="24"/>
          <w:szCs w:val="24"/>
        </w:rPr>
        <w:t xml:space="preserve">КАЧЕСТВЕ </w:t>
      </w:r>
      <w:r w:rsidRPr="00873C0D">
        <w:rPr>
          <w:rFonts w:eastAsia="Arial"/>
          <w:b/>
          <w:sz w:val="24"/>
          <w:szCs w:val="24"/>
        </w:rPr>
        <w:t>ОБЕСПЕЧЕНИЯ:</w:t>
      </w:r>
    </w:p>
    <w:tbl>
      <w:tblPr>
        <w:tblStyle w:val="17"/>
        <w:tblW w:w="9356" w:type="dxa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85"/>
        <w:gridCol w:w="1995"/>
        <w:gridCol w:w="2700"/>
        <w:gridCol w:w="2476"/>
      </w:tblGrid>
      <w:tr w:rsidR="001F6C0F" w:rsidRPr="00873C0D" w14:paraId="2C6BD007" w14:textId="77777777" w:rsidTr="00700C3D">
        <w:trPr>
          <w:trHeight w:val="659"/>
        </w:trPr>
        <w:tc>
          <w:tcPr>
            <w:tcW w:w="2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17DAF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Описание</w:t>
            </w:r>
          </w:p>
        </w:tc>
        <w:tc>
          <w:tcPr>
            <w:tcW w:w="19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BF75AB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Владелец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20BD1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Месторасположение/</w:t>
            </w:r>
          </w:p>
          <w:p w14:paraId="3A5C43F1" w14:textId="77777777" w:rsidR="001F6C0F" w:rsidRPr="00873C0D" w:rsidRDefault="001F6C0F" w:rsidP="00484DD2">
            <w:pPr>
              <w:spacing w:before="240" w:line="276" w:lineRule="auto"/>
              <w:jc w:val="center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местонахождение</w:t>
            </w:r>
          </w:p>
        </w:tc>
        <w:tc>
          <w:tcPr>
            <w:tcW w:w="24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7476D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Примечание</w:t>
            </w:r>
          </w:p>
        </w:tc>
      </w:tr>
      <w:tr w:rsidR="001F6C0F" w:rsidRPr="00873C0D" w14:paraId="50AA6DCA" w14:textId="77777777" w:rsidTr="00700C3D">
        <w:trPr>
          <w:trHeight w:val="450"/>
        </w:trPr>
        <w:tc>
          <w:tcPr>
            <w:tcW w:w="2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8758F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2CC33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08935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24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C976F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 </w:t>
            </w:r>
          </w:p>
        </w:tc>
      </w:tr>
    </w:tbl>
    <w:p w14:paraId="64050AC1" w14:textId="390BB67E" w:rsidR="000A01C7" w:rsidRDefault="000A01C7" w:rsidP="000A01C7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p w14:paraId="1164C370" w14:textId="61AA53FC" w:rsidR="003C6E37" w:rsidRDefault="003C6E37" w:rsidP="000A01C7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p w14:paraId="5E64E281" w14:textId="77777777" w:rsidR="003C6E37" w:rsidRPr="00873C0D" w:rsidRDefault="003C6E37" w:rsidP="000A01C7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</w:p>
    <w:p w14:paraId="423524B6" w14:textId="7DD712E2" w:rsidR="000A01C7" w:rsidRPr="004F27FC" w:rsidRDefault="004F27FC" w:rsidP="001F6C0F">
      <w:pPr>
        <w:spacing w:before="240" w:line="276" w:lineRule="auto"/>
        <w:jc w:val="both"/>
        <w:rPr>
          <w:rFonts w:eastAsia="Arial"/>
          <w:b/>
          <w:bCs/>
          <w:sz w:val="24"/>
          <w:szCs w:val="24"/>
        </w:rPr>
      </w:pPr>
      <w:bookmarkStart w:id="0" w:name="_Hlk55290515"/>
      <w:r w:rsidRPr="004F27FC">
        <w:rPr>
          <w:rFonts w:eastAsia="Arial"/>
          <w:b/>
          <w:bCs/>
          <w:sz w:val="24"/>
          <w:szCs w:val="24"/>
        </w:rPr>
        <w:lastRenderedPageBreak/>
        <w:t>Перечень социально значимых продовольственных товаров</w:t>
      </w:r>
      <w:r w:rsidR="00D775D7">
        <w:rPr>
          <w:rFonts w:eastAsia="Arial"/>
          <w:b/>
          <w:bCs/>
          <w:sz w:val="24"/>
          <w:szCs w:val="24"/>
        </w:rPr>
        <w:t xml:space="preserve"> по предоставленному займу: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"/>
        <w:gridCol w:w="1726"/>
        <w:gridCol w:w="994"/>
        <w:gridCol w:w="994"/>
        <w:gridCol w:w="1005"/>
        <w:gridCol w:w="1871"/>
        <w:gridCol w:w="427"/>
        <w:gridCol w:w="397"/>
        <w:gridCol w:w="418"/>
        <w:gridCol w:w="374"/>
        <w:gridCol w:w="336"/>
        <w:gridCol w:w="336"/>
      </w:tblGrid>
      <w:tr w:rsidR="00370F93" w14:paraId="61E73791" w14:textId="348A5946" w:rsidTr="00370F93">
        <w:trPr>
          <w:trHeight w:val="630"/>
        </w:trPr>
        <w:tc>
          <w:tcPr>
            <w:tcW w:w="473" w:type="dxa"/>
            <w:vMerge w:val="restart"/>
          </w:tcPr>
          <w:p w14:paraId="1DE60FAA" w14:textId="3BC9A158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№</w:t>
            </w:r>
          </w:p>
        </w:tc>
        <w:tc>
          <w:tcPr>
            <w:tcW w:w="1729" w:type="dxa"/>
            <w:vMerge w:val="restart"/>
          </w:tcPr>
          <w:p w14:paraId="1DF3B477" w14:textId="56FB4FC1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Наименование СЗПТ</w:t>
            </w:r>
          </w:p>
        </w:tc>
        <w:tc>
          <w:tcPr>
            <w:tcW w:w="1005" w:type="dxa"/>
            <w:vMerge w:val="restart"/>
          </w:tcPr>
          <w:p w14:paraId="295F0C8D" w14:textId="7D0289F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Объем, кг/л</w:t>
            </w:r>
          </w:p>
        </w:tc>
        <w:tc>
          <w:tcPr>
            <w:tcW w:w="1005" w:type="dxa"/>
            <w:vMerge w:val="restart"/>
          </w:tcPr>
          <w:p w14:paraId="3E715676" w14:textId="52921A51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Объем, шт</w:t>
            </w:r>
          </w:p>
        </w:tc>
        <w:tc>
          <w:tcPr>
            <w:tcW w:w="1015" w:type="dxa"/>
            <w:vMerge w:val="restart"/>
          </w:tcPr>
          <w:p w14:paraId="1D0ED385" w14:textId="18A1FDB9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Сумма, тенге</w:t>
            </w:r>
          </w:p>
        </w:tc>
        <w:tc>
          <w:tcPr>
            <w:tcW w:w="1871" w:type="dxa"/>
            <w:vMerge w:val="restart"/>
          </w:tcPr>
          <w:p w14:paraId="5CD5694F" w14:textId="6547225B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Фиксированные предельные сниженные розничные цены</w:t>
            </w:r>
          </w:p>
        </w:tc>
        <w:tc>
          <w:tcPr>
            <w:tcW w:w="2247" w:type="dxa"/>
            <w:gridSpan w:val="6"/>
          </w:tcPr>
          <w:p w14:paraId="3A8FB1AA" w14:textId="4C6772E9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Период стабилизации цен на СЗПТ по месяцам</w:t>
            </w:r>
          </w:p>
        </w:tc>
      </w:tr>
      <w:tr w:rsidR="00370F93" w14:paraId="06A8AF42" w14:textId="359F9B6E" w:rsidTr="00370F93">
        <w:trPr>
          <w:trHeight w:val="555"/>
        </w:trPr>
        <w:tc>
          <w:tcPr>
            <w:tcW w:w="473" w:type="dxa"/>
            <w:vMerge/>
          </w:tcPr>
          <w:p w14:paraId="404B4609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729" w:type="dxa"/>
            <w:vMerge/>
          </w:tcPr>
          <w:p w14:paraId="22CAA250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52C18A3D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  <w:vMerge/>
          </w:tcPr>
          <w:p w14:paraId="65E12252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  <w:vMerge/>
          </w:tcPr>
          <w:p w14:paraId="08EE8DAB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  <w:vMerge/>
          </w:tcPr>
          <w:p w14:paraId="42BD7F7C" w14:textId="77777777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7AD091E2" w14:textId="66B24006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414" w:type="dxa"/>
          </w:tcPr>
          <w:p w14:paraId="72525CC1" w14:textId="5F4F191E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440" w:type="dxa"/>
          </w:tcPr>
          <w:p w14:paraId="2E798323" w14:textId="78838629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385" w:type="dxa"/>
          </w:tcPr>
          <w:p w14:paraId="629D94F8" w14:textId="68BED32B" w:rsid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278" w:type="dxa"/>
          </w:tcPr>
          <w:p w14:paraId="7434C865" w14:textId="03040DC8" w:rsidR="00370F93" w:rsidRP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278" w:type="dxa"/>
          </w:tcPr>
          <w:p w14:paraId="471A882D" w14:textId="4D916608" w:rsidR="00370F93" w:rsidRPr="00370F93" w:rsidRDefault="00370F93" w:rsidP="00700C3D">
            <w:pPr>
              <w:spacing w:before="240" w:line="276" w:lineRule="auto"/>
              <w:rPr>
                <w:rFonts w:eastAsia="Arial"/>
                <w:sz w:val="24"/>
                <w:szCs w:val="24"/>
                <w:lang w:val="en-US"/>
              </w:rPr>
            </w:pPr>
            <w:r>
              <w:rPr>
                <w:rFonts w:eastAsia="Arial"/>
                <w:sz w:val="24"/>
                <w:szCs w:val="24"/>
                <w:lang w:val="en-US"/>
              </w:rPr>
              <w:t>6</w:t>
            </w:r>
          </w:p>
        </w:tc>
      </w:tr>
      <w:tr w:rsidR="00370F93" w14:paraId="199093F6" w14:textId="5FE70F8C" w:rsidTr="00370F93">
        <w:tc>
          <w:tcPr>
            <w:tcW w:w="473" w:type="dxa"/>
          </w:tcPr>
          <w:p w14:paraId="7E4B9E92" w14:textId="1DDFA5A2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1</w:t>
            </w:r>
          </w:p>
        </w:tc>
        <w:tc>
          <w:tcPr>
            <w:tcW w:w="1729" w:type="dxa"/>
          </w:tcPr>
          <w:p w14:paraId="360F52A2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4E1D39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668001C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57D21885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32039A9B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4F4F028D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7F5ACF0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2521B7B0" w14:textId="6439255A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2351F96F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0CFFD6C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3E4C4899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370F93" w14:paraId="63D9E9B0" w14:textId="0F89EE27" w:rsidTr="00370F93">
        <w:tc>
          <w:tcPr>
            <w:tcW w:w="473" w:type="dxa"/>
          </w:tcPr>
          <w:p w14:paraId="5A89009C" w14:textId="27E1E722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2</w:t>
            </w:r>
          </w:p>
        </w:tc>
        <w:tc>
          <w:tcPr>
            <w:tcW w:w="1729" w:type="dxa"/>
          </w:tcPr>
          <w:p w14:paraId="54E93C02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12B002A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5637A8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5460FC37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7B89C07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70468E68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31E66697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5DD23220" w14:textId="259DCDA1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596E62F7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1A6E47F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3981F61B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370F93" w14:paraId="4A98C7E1" w14:textId="49CB3C87" w:rsidTr="00370F93">
        <w:tc>
          <w:tcPr>
            <w:tcW w:w="473" w:type="dxa"/>
          </w:tcPr>
          <w:p w14:paraId="39E6ECA4" w14:textId="206CCE6F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3</w:t>
            </w:r>
          </w:p>
        </w:tc>
        <w:tc>
          <w:tcPr>
            <w:tcW w:w="1729" w:type="dxa"/>
          </w:tcPr>
          <w:p w14:paraId="6B11120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8EDE7E5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9E6032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7813A32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246784B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325AF6B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6B314164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66B8621C" w14:textId="5DDC6591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40E5358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1FD6BD4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14DDF544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370F93" w14:paraId="4AF87CCA" w14:textId="2216EC99" w:rsidTr="00370F93">
        <w:tc>
          <w:tcPr>
            <w:tcW w:w="473" w:type="dxa"/>
          </w:tcPr>
          <w:p w14:paraId="6238D84E" w14:textId="09382BF4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4</w:t>
            </w:r>
          </w:p>
        </w:tc>
        <w:tc>
          <w:tcPr>
            <w:tcW w:w="1729" w:type="dxa"/>
          </w:tcPr>
          <w:p w14:paraId="39CF12CF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58116D4F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2F9B4EEF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742FFB7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6FCFF45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17DE09F9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0EDDA103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3C3150E0" w14:textId="0212308F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3313AEB1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0C1705F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647F7A94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  <w:tr w:rsidR="00370F93" w14:paraId="373FEC84" w14:textId="098E672C" w:rsidTr="00370F93">
        <w:tc>
          <w:tcPr>
            <w:tcW w:w="2202" w:type="dxa"/>
            <w:gridSpan w:val="2"/>
          </w:tcPr>
          <w:p w14:paraId="32B495C3" w14:textId="15F59F6E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 xml:space="preserve">Итого: </w:t>
            </w:r>
          </w:p>
        </w:tc>
        <w:tc>
          <w:tcPr>
            <w:tcW w:w="1005" w:type="dxa"/>
          </w:tcPr>
          <w:p w14:paraId="54E22FE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05" w:type="dxa"/>
          </w:tcPr>
          <w:p w14:paraId="0455B25A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015" w:type="dxa"/>
          </w:tcPr>
          <w:p w14:paraId="66A7E7F5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871" w:type="dxa"/>
          </w:tcPr>
          <w:p w14:paraId="527A83DC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52" w:type="dxa"/>
          </w:tcPr>
          <w:p w14:paraId="4121714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14" w:type="dxa"/>
          </w:tcPr>
          <w:p w14:paraId="02FE324E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440" w:type="dxa"/>
          </w:tcPr>
          <w:p w14:paraId="3B0483C5" w14:textId="23F82DB5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385" w:type="dxa"/>
          </w:tcPr>
          <w:p w14:paraId="378E3C76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0F890AB0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78" w:type="dxa"/>
          </w:tcPr>
          <w:p w14:paraId="3718A993" w14:textId="77777777" w:rsidR="00370F93" w:rsidRDefault="00370F93" w:rsidP="001F6C0F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</w:p>
        </w:tc>
      </w:tr>
    </w:tbl>
    <w:bookmarkEnd w:id="0"/>
    <w:p w14:paraId="3542D0E0" w14:textId="18D79D91" w:rsidR="001F6C0F" w:rsidRPr="00873C0D" w:rsidRDefault="001F6C0F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873C0D">
        <w:rPr>
          <w:rFonts w:eastAsia="Arial"/>
          <w:sz w:val="24"/>
          <w:szCs w:val="24"/>
        </w:rPr>
        <w:t xml:space="preserve"> </w:t>
      </w:r>
      <w:r w:rsidRPr="00873C0D">
        <w:rPr>
          <w:rFonts w:eastAsia="Arial"/>
          <w:b/>
          <w:sz w:val="24"/>
          <w:szCs w:val="24"/>
        </w:rPr>
        <w:t>ИНФОРМАЦИЯ О ПЕРВОМ РУКОВОДИТЕЛЕ:</w:t>
      </w:r>
    </w:p>
    <w:tbl>
      <w:tblPr>
        <w:tblStyle w:val="16"/>
        <w:tblW w:w="934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46"/>
      </w:tblGrid>
      <w:tr w:rsidR="001F6C0F" w:rsidRPr="00873C0D" w14:paraId="644D48B4" w14:textId="77777777" w:rsidTr="000A01C7">
        <w:trPr>
          <w:trHeight w:val="2600"/>
        </w:trPr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E9D4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Ф.И.О. первого руководителя:</w:t>
            </w:r>
          </w:p>
          <w:p w14:paraId="313E5CA8" w14:textId="77777777" w:rsidR="001F6C0F" w:rsidRPr="00873C0D" w:rsidRDefault="001F6C0F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Пол (мужской/женский):</w:t>
            </w:r>
          </w:p>
          <w:p w14:paraId="40756F6D" w14:textId="77777777" w:rsidR="001F6C0F" w:rsidRPr="00873C0D" w:rsidRDefault="001F6C0F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Возраст:</w:t>
            </w:r>
          </w:p>
          <w:p w14:paraId="74406CA1" w14:textId="77777777" w:rsidR="001F6C0F" w:rsidRPr="00873C0D" w:rsidRDefault="001F6C0F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Опыт работы первого руководителя в данной компании (мес.):</w:t>
            </w:r>
          </w:p>
          <w:p w14:paraId="669459FE" w14:textId="77777777" w:rsidR="001F6C0F" w:rsidRPr="00873C0D" w:rsidRDefault="001F6C0F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Время работы в данной отрасли деятельности (мес.):</w:t>
            </w:r>
          </w:p>
        </w:tc>
      </w:tr>
    </w:tbl>
    <w:p w14:paraId="03EAFCA8" w14:textId="77777777" w:rsidR="001F6C0F" w:rsidRPr="00873C0D" w:rsidRDefault="001F6C0F" w:rsidP="001F6C0F">
      <w:pPr>
        <w:spacing w:before="240" w:line="276" w:lineRule="auto"/>
        <w:jc w:val="both"/>
        <w:rPr>
          <w:rFonts w:eastAsia="Arial"/>
          <w:b/>
          <w:sz w:val="24"/>
          <w:szCs w:val="24"/>
        </w:rPr>
      </w:pPr>
      <w:r w:rsidRPr="00873C0D">
        <w:rPr>
          <w:rFonts w:eastAsia="Arial"/>
          <w:sz w:val="24"/>
          <w:szCs w:val="24"/>
        </w:rPr>
        <w:t xml:space="preserve"> </w:t>
      </w:r>
      <w:r w:rsidRPr="00873C0D">
        <w:rPr>
          <w:rFonts w:eastAsia="Arial"/>
          <w:b/>
          <w:sz w:val="24"/>
          <w:szCs w:val="24"/>
        </w:rPr>
        <w:t>ИНФОРМАЦИЯ ОБ ОРГАНИЗАЦИИ:</w:t>
      </w:r>
    </w:p>
    <w:tbl>
      <w:tblPr>
        <w:tblStyle w:val="15"/>
        <w:tblW w:w="912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120"/>
      </w:tblGrid>
      <w:tr w:rsidR="001F6C0F" w:rsidRPr="00873C0D" w14:paraId="211F3585" w14:textId="77777777" w:rsidTr="00484DD2">
        <w:trPr>
          <w:trHeight w:val="3034"/>
        </w:trPr>
        <w:tc>
          <w:tcPr>
            <w:tcW w:w="9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B75A5" w14:textId="77777777" w:rsidR="001F6C0F" w:rsidRPr="00873C0D" w:rsidRDefault="001F6C0F" w:rsidP="00484DD2">
            <w:pPr>
              <w:spacing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Ключевые виды деятельности компании согласно Уставу:</w:t>
            </w:r>
          </w:p>
          <w:p w14:paraId="2C0D391F" w14:textId="77777777" w:rsidR="001F6C0F" w:rsidRPr="00873C0D" w:rsidRDefault="001F6C0F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>Отрасль финансирования (код ОКЭД)</w:t>
            </w:r>
          </w:p>
          <w:p w14:paraId="12552F9C" w14:textId="77777777" w:rsidR="001F6C0F" w:rsidRDefault="001F6C0F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Является субъектом естественных монополий: </w:t>
            </w:r>
            <w:r w:rsidRPr="00873C0D">
              <w:rPr>
                <w:rFonts w:eastAsia="Arial"/>
                <w:b/>
                <w:sz w:val="24"/>
                <w:szCs w:val="24"/>
              </w:rPr>
              <w:t>ДА/НЕТ</w:t>
            </w:r>
          </w:p>
          <w:p w14:paraId="691022E0" w14:textId="19873E5C" w:rsidR="001F6C0F" w:rsidRDefault="001F6C0F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 xml:space="preserve">Количество торговых </w:t>
            </w:r>
            <w:r w:rsidR="006F3935">
              <w:rPr>
                <w:rFonts w:eastAsia="Arial"/>
                <w:b/>
                <w:sz w:val="24"/>
                <w:szCs w:val="24"/>
              </w:rPr>
              <w:t>точек</w:t>
            </w:r>
          </w:p>
          <w:p w14:paraId="2B16D5DA" w14:textId="77777777" w:rsidR="001F6C0F" w:rsidRDefault="001F6C0F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Ежемесячный оборот ТОО «ХХХ»</w:t>
            </w:r>
          </w:p>
          <w:p w14:paraId="2616C3F2" w14:textId="77777777" w:rsidR="001F6C0F" w:rsidRPr="00873C0D" w:rsidRDefault="001F6C0F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Задолженность перед БВУ, бюджетом</w:t>
            </w:r>
          </w:p>
          <w:p w14:paraId="5267D3C9" w14:textId="77777777" w:rsidR="001F6C0F" w:rsidRPr="00873C0D" w:rsidRDefault="001F6C0F" w:rsidP="00484DD2">
            <w:pPr>
              <w:spacing w:before="240" w:line="276" w:lineRule="auto"/>
              <w:jc w:val="both"/>
              <w:rPr>
                <w:rFonts w:eastAsia="Arial"/>
                <w:b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t xml:space="preserve">Является субъектом рынка, занимающим доминирующее положение на определенном товарном рынке: </w:t>
            </w:r>
            <w:r w:rsidRPr="00873C0D">
              <w:rPr>
                <w:rFonts w:eastAsia="Arial"/>
                <w:b/>
                <w:sz w:val="24"/>
                <w:szCs w:val="24"/>
              </w:rPr>
              <w:t>ДА/НЕТ</w:t>
            </w:r>
          </w:p>
          <w:p w14:paraId="74349AB0" w14:textId="7C26637B" w:rsidR="001F6C0F" w:rsidRPr="00873C0D" w:rsidRDefault="001F6C0F" w:rsidP="00484DD2">
            <w:pPr>
              <w:spacing w:before="240" w:line="276" w:lineRule="auto"/>
              <w:jc w:val="both"/>
              <w:rPr>
                <w:rFonts w:eastAsia="Arial"/>
                <w:sz w:val="24"/>
                <w:szCs w:val="24"/>
              </w:rPr>
            </w:pPr>
            <w:r w:rsidRPr="00873C0D">
              <w:rPr>
                <w:rFonts w:eastAsia="Arial"/>
                <w:sz w:val="24"/>
                <w:szCs w:val="24"/>
              </w:rPr>
              <w:lastRenderedPageBreak/>
              <w:t xml:space="preserve"> О компаний кратко, чем занимается</w:t>
            </w:r>
            <w:r w:rsidR="003C6E37">
              <w:rPr>
                <w:rFonts w:eastAsia="Arial"/>
                <w:sz w:val="24"/>
                <w:szCs w:val="24"/>
              </w:rPr>
              <w:t xml:space="preserve"> (период деятельности, информация о рынке сбыта продукции)</w:t>
            </w:r>
          </w:p>
        </w:tc>
      </w:tr>
    </w:tbl>
    <w:p w14:paraId="4554F23A" w14:textId="12BC389B" w:rsidR="001F6C0F" w:rsidRPr="00873C0D" w:rsidRDefault="001F6C0F" w:rsidP="003C6E37">
      <w:pPr>
        <w:spacing w:line="276" w:lineRule="auto"/>
        <w:jc w:val="both"/>
        <w:rPr>
          <w:rFonts w:eastAsia="Arial"/>
          <w:b/>
          <w:sz w:val="24"/>
          <w:szCs w:val="24"/>
        </w:rPr>
      </w:pPr>
      <w:r w:rsidRPr="00873C0D">
        <w:rPr>
          <w:rFonts w:eastAsia="Arial"/>
          <w:b/>
          <w:sz w:val="24"/>
          <w:szCs w:val="24"/>
        </w:rPr>
        <w:lastRenderedPageBreak/>
        <w:t xml:space="preserve">Заявитель настоящим подтверждает и гарантирует, что вся информация, содержащаяся в заявке и прилагаемых к ней документах, является подлинной и </w:t>
      </w:r>
      <w:r>
        <w:rPr>
          <w:rFonts w:eastAsia="Arial"/>
          <w:b/>
          <w:sz w:val="24"/>
          <w:szCs w:val="24"/>
        </w:rPr>
        <w:t>достоверной</w:t>
      </w:r>
      <w:r w:rsidRPr="00873C0D">
        <w:rPr>
          <w:rFonts w:eastAsia="Arial"/>
          <w:b/>
          <w:sz w:val="24"/>
          <w:szCs w:val="24"/>
        </w:rPr>
        <w:t xml:space="preserve"> на указанную дату.</w:t>
      </w:r>
    </w:p>
    <w:p w14:paraId="66DD7CC6" w14:textId="659ED37C" w:rsidR="001F6C0F" w:rsidRDefault="001F6C0F" w:rsidP="003C6E37">
      <w:pPr>
        <w:spacing w:line="276" w:lineRule="auto"/>
        <w:jc w:val="both"/>
        <w:rPr>
          <w:rFonts w:eastAsia="Arial"/>
          <w:b/>
          <w:sz w:val="24"/>
          <w:szCs w:val="24"/>
        </w:rPr>
      </w:pPr>
      <w:r w:rsidRPr="00873C0D">
        <w:rPr>
          <w:rFonts w:eastAsia="Arial"/>
          <w:b/>
          <w:sz w:val="24"/>
          <w:szCs w:val="24"/>
        </w:rPr>
        <w:t>Заявитель настоящим дает свое согласие на сбор и дальнейшую обработку, а также использование и хранение персональных данных заявителя АО «СПК «</w:t>
      </w:r>
      <w:r>
        <w:rPr>
          <w:rFonts w:eastAsia="Arial"/>
          <w:b/>
          <w:sz w:val="24"/>
          <w:szCs w:val="24"/>
        </w:rPr>
        <w:t>Алматы</w:t>
      </w:r>
      <w:r w:rsidRPr="00873C0D">
        <w:rPr>
          <w:rFonts w:eastAsia="Arial"/>
          <w:b/>
          <w:sz w:val="24"/>
          <w:szCs w:val="24"/>
        </w:rPr>
        <w:t>».</w:t>
      </w:r>
    </w:p>
    <w:p w14:paraId="192426D3" w14:textId="50A9CE53" w:rsidR="003C6E37" w:rsidRPr="00873C0D" w:rsidRDefault="003C6E37" w:rsidP="003C6E37">
      <w:pPr>
        <w:spacing w:after="240" w:line="276" w:lineRule="auto"/>
        <w:jc w:val="both"/>
        <w:rPr>
          <w:rFonts w:eastAsia="Arial"/>
          <w:b/>
          <w:sz w:val="24"/>
          <w:szCs w:val="24"/>
        </w:rPr>
      </w:pPr>
      <w:r w:rsidRPr="003C6E37">
        <w:rPr>
          <w:rFonts w:eastAsia="Arial"/>
          <w:b/>
          <w:sz w:val="24"/>
          <w:szCs w:val="24"/>
        </w:rPr>
        <w:t xml:space="preserve">К заявке прилагаются документы согласно </w:t>
      </w:r>
      <w:r w:rsidR="003243E1">
        <w:rPr>
          <w:rFonts w:eastAsia="Arial"/>
          <w:b/>
          <w:sz w:val="24"/>
          <w:szCs w:val="24"/>
        </w:rPr>
        <w:t xml:space="preserve">указанного </w:t>
      </w:r>
      <w:r w:rsidRPr="003C6E37">
        <w:rPr>
          <w:rFonts w:eastAsia="Arial"/>
          <w:b/>
          <w:sz w:val="24"/>
          <w:szCs w:val="24"/>
        </w:rPr>
        <w:t>перечня.</w:t>
      </w:r>
    </w:p>
    <w:p w14:paraId="5A08B2BC" w14:textId="26AAADC7" w:rsidR="001F6C0F" w:rsidRDefault="001F6C0F" w:rsidP="001F6C0F">
      <w:pPr>
        <w:spacing w:before="240" w:line="276" w:lineRule="auto"/>
        <w:rPr>
          <w:rFonts w:eastAsia="Arial"/>
          <w:sz w:val="24"/>
          <w:szCs w:val="24"/>
        </w:rPr>
      </w:pPr>
      <w:r w:rsidRPr="00873C0D">
        <w:rPr>
          <w:rFonts w:eastAsia="Arial"/>
          <w:b/>
          <w:sz w:val="24"/>
          <w:szCs w:val="24"/>
        </w:rPr>
        <w:t xml:space="preserve"> </w:t>
      </w:r>
      <w:r w:rsidRPr="00873C0D">
        <w:rPr>
          <w:rFonts w:eastAsia="Arial"/>
          <w:sz w:val="24"/>
          <w:szCs w:val="24"/>
        </w:rPr>
        <w:t xml:space="preserve">Заявитель </w:t>
      </w:r>
      <w:r w:rsidR="000B646E">
        <w:rPr>
          <w:rFonts w:eastAsia="Arial"/>
          <w:sz w:val="24"/>
          <w:szCs w:val="24"/>
        </w:rPr>
        <w:t xml:space="preserve">                        </w:t>
      </w:r>
      <w:r w:rsidRPr="00873C0D">
        <w:rPr>
          <w:rFonts w:eastAsia="Arial"/>
          <w:sz w:val="24"/>
          <w:szCs w:val="24"/>
        </w:rPr>
        <w:t xml:space="preserve">ФИО                               </w:t>
      </w:r>
      <w:r w:rsidRPr="00873C0D">
        <w:rPr>
          <w:rFonts w:eastAsia="Arial"/>
          <w:sz w:val="24"/>
          <w:szCs w:val="24"/>
        </w:rPr>
        <w:tab/>
      </w:r>
      <w:r>
        <w:rPr>
          <w:rFonts w:eastAsia="Arial"/>
          <w:sz w:val="24"/>
          <w:szCs w:val="24"/>
        </w:rPr>
        <w:t xml:space="preserve">                         </w:t>
      </w:r>
      <w:r w:rsidRPr="00873C0D">
        <w:rPr>
          <w:rFonts w:eastAsia="Arial"/>
          <w:sz w:val="24"/>
          <w:szCs w:val="24"/>
        </w:rPr>
        <w:t>Подпись</w:t>
      </w:r>
    </w:p>
    <w:p w14:paraId="1ABDCB56" w14:textId="77777777" w:rsidR="001F6C0F" w:rsidRPr="00873C0D" w:rsidRDefault="001F6C0F" w:rsidP="001F6C0F">
      <w:pPr>
        <w:spacing w:before="240" w:line="276" w:lineRule="auto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 м.п.</w:t>
      </w:r>
    </w:p>
    <w:p w14:paraId="3CD340A5" w14:textId="2149645C" w:rsidR="002D3367" w:rsidRDefault="002D3367"/>
    <w:p w14:paraId="179BDB8A" w14:textId="514206DD" w:rsidR="00370FB0" w:rsidRDefault="00370FB0"/>
    <w:p w14:paraId="6D0E1BEE" w14:textId="51527CE2" w:rsidR="00370FB0" w:rsidRDefault="00370FB0"/>
    <w:p w14:paraId="648DDB04" w14:textId="77777777" w:rsidR="00370FB0" w:rsidRDefault="00370FB0"/>
    <w:sectPr w:rsidR="00370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0F"/>
    <w:rsid w:val="000A01C7"/>
    <w:rsid w:val="000B646E"/>
    <w:rsid w:val="001266F2"/>
    <w:rsid w:val="001F6C0F"/>
    <w:rsid w:val="002D3367"/>
    <w:rsid w:val="003243E1"/>
    <w:rsid w:val="00370F93"/>
    <w:rsid w:val="00370FB0"/>
    <w:rsid w:val="003C6E37"/>
    <w:rsid w:val="004F27FC"/>
    <w:rsid w:val="00584C2A"/>
    <w:rsid w:val="005D7506"/>
    <w:rsid w:val="006F3935"/>
    <w:rsid w:val="00700C3D"/>
    <w:rsid w:val="00A54182"/>
    <w:rsid w:val="00BD1238"/>
    <w:rsid w:val="00D7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20794"/>
  <w15:chartTrackingRefBased/>
  <w15:docId w15:val="{8A894959-4AC4-4900-8629-0337890E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9">
    <w:name w:val="19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a1"/>
    <w:rsid w:val="001F6C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F6C0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6C0F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70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Абзал Аккошкаров</dc:creator>
  <cp:keywords/>
  <dc:description/>
  <cp:lastModifiedBy>almaty spk</cp:lastModifiedBy>
  <cp:revision>8</cp:revision>
  <cp:lastPrinted>2020-10-14T09:24:00Z</cp:lastPrinted>
  <dcterms:created xsi:type="dcterms:W3CDTF">2020-10-14T09:23:00Z</dcterms:created>
  <dcterms:modified xsi:type="dcterms:W3CDTF">2023-01-13T11:25:00Z</dcterms:modified>
</cp:coreProperties>
</file>